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CEC" w:rsidP="00EC22DE" w:rsidRDefault="00B665AA" w14:paraId="4D0169EC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FACULDADE DE TECNOLOGIA DE AMERICANA – AMERICANA</w:t>
      </w:r>
    </w:p>
    <w:p w:rsidR="00C24CEC" w:rsidP="00EC22DE" w:rsidRDefault="00B665AA" w14:paraId="4A494DF6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CONCURSO PÚBLICO PARA PROFESSOR DE ENSINO SUPERIOR, EDITAL Nº 004/04/2022 – PROCESSO Nº CEETEPS–PRC–2022/34591</w:t>
      </w:r>
    </w:p>
    <w:p w:rsidR="00C24CEC" w:rsidP="00EC22DE" w:rsidRDefault="00B665AA" w14:paraId="43D11A9D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AUTORIZAÇÃO GOVERNAMENTAL:</w:t>
      </w:r>
    </w:p>
    <w:p w:rsidR="00C24CEC" w:rsidP="00EC22DE" w:rsidRDefault="00B665AA" w14:paraId="47F6CB15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DESPACHO PUBLICADO NO DOE DE 14/06/2022, PROCESSO SISAUT–10000–2022–00002</w:t>
      </w:r>
    </w:p>
    <w:p w:rsidR="00C24CEC" w:rsidP="00EC22DE" w:rsidRDefault="00B665AA" w14:paraId="78D47A1E" w14:textId="3FEB4E29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A56DB" w:rsidTr="3993A093" w14:paraId="0E60E8D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56DB" w:rsidP="00654826" w:rsidRDefault="009A56DB" w14:paraId="2AD08C8E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56DB" w:rsidP="00654826" w:rsidRDefault="009A56DB" w14:paraId="1DACEF31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02</w:t>
            </w:r>
            <w:r>
              <w:rPr>
                <w:rStyle w:val="Forte"/>
              </w:rPr>
              <w:t>/12/2022</w:t>
            </w:r>
          </w:p>
        </w:tc>
      </w:tr>
      <w:tr w:rsidR="009A56DB" w:rsidTr="3993A093" w14:paraId="2546379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56DB" w:rsidP="00654826" w:rsidRDefault="009A56DB" w14:paraId="36D1693B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56DB" w:rsidP="00654826" w:rsidRDefault="009A56DB" w14:paraId="1ABED035" w14:textId="7B694423">
            <w:pPr>
              <w:jc w:val="both"/>
              <w:rPr>
                <w:rFonts w:eastAsia="Times New Roman"/>
              </w:rPr>
            </w:pPr>
            <w:r w:rsidRPr="3993A093" w:rsidR="4E2CD6B2">
              <w:rPr>
                <w:rFonts w:eastAsia="Times New Roman"/>
              </w:rPr>
              <w:t>234</w:t>
            </w:r>
          </w:p>
        </w:tc>
      </w:tr>
    </w:tbl>
    <w:p w:rsidR="00C24CEC" w:rsidP="00EC22DE" w:rsidRDefault="00B665AA" w14:paraId="4A571932" w14:textId="0135E20F">
      <w:pPr>
        <w:pStyle w:val="NormalWeb"/>
        <w:spacing w:before="240" w:beforeAutospacing="0" w:after="240" w:afterAutospacing="0"/>
        <w:jc w:val="both"/>
      </w:pPr>
      <w:r>
        <w:t xml:space="preserve">O Diretor da FACULDADE DE TECNOLOGIA DE AMERICANA comunica aos candidatos abaixo relacionados o deferimento e indeferimento das inscrições e convoca para o Exame de Conhecimentos Específicos (Prova Dissertativa) e entrega do Memorial Circunstanciado, a ser realizado na FACULDADE DE TECNOLOGIA DE AMERICANA, situada na RUA EMÍLIO DE MENEZES Nº s/nº Gleba B </w:t>
      </w:r>
      <w:r w:rsidR="00257EF3">
        <w:t xml:space="preserve">- </w:t>
      </w:r>
      <w:r>
        <w:t>BAIRRO: VILA AMORIM – CEP: 13469–111 – CIDADE: AMERICANA, no dia e horário abaixo informados.</w:t>
      </w:r>
    </w:p>
    <w:p w:rsidR="00C24CEC" w:rsidP="00EC22DE" w:rsidRDefault="00B665AA" w14:paraId="0A6E801D" w14:textId="77777777">
      <w:pPr>
        <w:pStyle w:val="NormalWeb"/>
        <w:spacing w:before="240" w:beforeAutospacing="0" w:after="240" w:afterAutospacing="0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C24CEC" w:rsidP="00EC22DE" w:rsidRDefault="00B665AA" w14:paraId="4C35900E" w14:textId="77777777">
      <w:pPr>
        <w:pStyle w:val="NormalWeb"/>
        <w:spacing w:before="240" w:beforeAutospacing="0" w:after="240" w:afterAutospacing="0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C24CEC" w:rsidP="00EC22DE" w:rsidRDefault="00B665AA" w14:paraId="3DE459C7" w14:textId="77777777">
      <w:pPr>
        <w:pStyle w:val="NormalWeb"/>
        <w:spacing w:before="240" w:beforeAutospacing="0" w:after="240" w:afterAutospacing="0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C24CEC" w:rsidP="00EC22DE" w:rsidRDefault="00B665AA" w14:paraId="7C550852" w14:textId="77777777">
      <w:pPr>
        <w:pStyle w:val="NormalWeb"/>
        <w:spacing w:before="240" w:beforeAutospacing="0" w:after="240" w:afterAutospacing="0"/>
        <w:jc w:val="both"/>
      </w:pPr>
      <w:r>
        <w:t>A não entrega do Memorial Circunstanciado implicará na desclassificação do candidato.</w:t>
      </w:r>
    </w:p>
    <w:p w:rsidR="00C24CEC" w:rsidP="00EC22DE" w:rsidRDefault="00B665AA" w14:paraId="652D3A9B" w14:textId="77777777">
      <w:pPr>
        <w:pStyle w:val="NormalWeb"/>
        <w:spacing w:before="240" w:beforeAutospacing="0" w:after="240" w:afterAutospacing="0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C24CEC" w:rsidP="00EC22DE" w:rsidRDefault="00B665AA" w14:paraId="7062A478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lastRenderedPageBreak/>
        <w:t>DISCIPLINA: CONTABILIDADE GERENCIAL (PRODUÇÃO TÊXTIL)</w:t>
      </w:r>
    </w:p>
    <w:p w:rsidR="00C24CEC" w:rsidP="00EC22DE" w:rsidRDefault="00B665AA" w14:paraId="78F0B0FA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INSCRIÇÕES DEFERIDAS:</w:t>
      </w:r>
    </w:p>
    <w:p w:rsidR="00C24CEC" w:rsidP="00EC22DE" w:rsidRDefault="00B665AA" w14:paraId="44C26201" w14:textId="77777777">
      <w:pPr>
        <w:pStyle w:val="NormalWeb"/>
        <w:spacing w:before="240" w:beforeAutospacing="0" w:after="240" w:afterAutospacing="0"/>
        <w:jc w:val="both"/>
      </w:pPr>
      <w:r>
        <w:t>Nº de inscrição / Nome ou Nome Social / RG / CPF</w:t>
      </w:r>
    </w:p>
    <w:p w:rsidR="00C24CEC" w:rsidP="00EC22DE" w:rsidRDefault="00B665AA" w14:paraId="70368B84" w14:textId="77777777">
      <w:pPr>
        <w:pStyle w:val="NormalWeb"/>
        <w:spacing w:before="240" w:beforeAutospacing="0" w:after="240" w:afterAutospacing="0"/>
      </w:pPr>
      <w:r>
        <w:t>1/RAQUEL VALENTIM DA CUNHA/20674237X/26834564845</w:t>
      </w:r>
      <w:r>
        <w:br/>
      </w:r>
      <w:r>
        <w:t>2/NOEL FERREIRA CALDEIRA/2924529–1/22260820859</w:t>
      </w:r>
      <w:r>
        <w:br/>
      </w:r>
      <w:r>
        <w:t>3/TIAGO CAVICHIOLLE/464717516/37621214864</w:t>
      </w:r>
      <w:r>
        <w:br/>
      </w:r>
      <w:r>
        <w:t>4/MAURO STOPATTO/33472450–8/73328685634</w:t>
      </w:r>
      <w:r>
        <w:br/>
      </w:r>
      <w:r>
        <w:t>5/CLAUDINEI PORTILHO MATHEUS/7553743 6/01096718804</w:t>
      </w:r>
      <w:r>
        <w:br/>
      </w:r>
      <w:r>
        <w:t>6/DANIELA CASTELHANO/419837206/34099591816</w:t>
      </w:r>
      <w:r>
        <w:br/>
      </w:r>
      <w:r>
        <w:t>7/CARLOS EDUARDO FRANCISCHETTI/175731159/06766931809</w:t>
      </w:r>
      <w:r>
        <w:br/>
      </w:r>
      <w:r>
        <w:t>9/AUGUSTO MASHASHI MAEZONO/212301159/13782139801</w:t>
      </w:r>
      <w:r>
        <w:br/>
      </w:r>
      <w:r>
        <w:t>10/LUMILA SOUZA GIRIOLI CAMARGO/34276648X/30865992860</w:t>
      </w:r>
      <w:r>
        <w:br/>
      </w:r>
      <w:r>
        <w:t>13/MAURO ALBERTO CERBARO/13.801.333–0/03397514878</w:t>
      </w:r>
      <w:r>
        <w:br/>
      </w:r>
      <w:r>
        <w:t>14/ALEXANDRE RODRIGUES DE OLIVEIRA/257807585/27405385885</w:t>
      </w:r>
      <w:r>
        <w:br/>
      </w:r>
      <w:r>
        <w:t>15/BRUNA RODRIGUES VIOTTO DA CRUZ/405328862/23083732880</w:t>
      </w:r>
      <w:r>
        <w:br/>
      </w:r>
      <w:r>
        <w:t>16/TIAGO FERREIRA/432186281/22645944892</w:t>
      </w:r>
      <w:r>
        <w:br/>
      </w:r>
      <w:r>
        <w:t>17/GABRIEL BUENO/44087935–8/35209531880</w:t>
      </w:r>
      <w:r>
        <w:br/>
      </w:r>
      <w:r>
        <w:t>18/FERNANDO CESAR RINALDI/19732979–2/09334952857</w:t>
      </w:r>
      <w:r>
        <w:br/>
      </w:r>
      <w:r>
        <w:t>19/ANDRÉ ALVES DE SOUZA/18.983.239–3/13966521830</w:t>
      </w:r>
      <w:r>
        <w:br/>
      </w:r>
      <w:r>
        <w:t>20/ROBERTO DE OLIVEIRA ARAUJO/247183751/16678904842</w:t>
      </w:r>
      <w:r>
        <w:br/>
      </w:r>
      <w:r>
        <w:t>21/HAMILTON ALVES DA SILVA/241678298/19174301837</w:t>
      </w:r>
      <w:r>
        <w:br/>
      </w:r>
      <w:r>
        <w:t>24/FERNANDO CÉSAR BEZERRA DE AMORIM/129197373/07602411803</w:t>
      </w:r>
    </w:p>
    <w:p w:rsidR="00C24CEC" w:rsidP="00EC22DE" w:rsidRDefault="00B665AA" w14:paraId="636EF148" w14:textId="5F7C35E2">
      <w:pPr>
        <w:pStyle w:val="NormalWeb"/>
        <w:spacing w:before="240" w:beforeAutospacing="0" w:after="240" w:afterAutospacing="0"/>
      </w:pPr>
      <w:r>
        <w:t> </w:t>
      </w:r>
      <w:r>
        <w:rPr>
          <w:rStyle w:val="Forte"/>
        </w:rPr>
        <w:t>INSCRIÇÕES INDEFERIDAS:</w:t>
      </w:r>
    </w:p>
    <w:p w:rsidR="00C24CEC" w:rsidP="00EC22DE" w:rsidRDefault="00B665AA" w14:paraId="322B36B1" w14:textId="77777777">
      <w:pPr>
        <w:pStyle w:val="NormalWeb"/>
        <w:spacing w:before="240" w:beforeAutospacing="0" w:after="240" w:afterAutospacing="0"/>
        <w:jc w:val="both"/>
      </w:pPr>
      <w:r>
        <w:t>Nº de inscrição / RG / CPF / Motivo</w:t>
      </w:r>
    </w:p>
    <w:p w:rsidR="00C24CEC" w:rsidP="00EC22DE" w:rsidRDefault="00B665AA" w14:paraId="3EDDEE7B" w14:textId="77777777">
      <w:pPr>
        <w:pStyle w:val="NormalWeb"/>
        <w:spacing w:before="240" w:beforeAutospacing="0" w:after="240" w:afterAutospacing="0"/>
        <w:jc w:val="both"/>
      </w:pPr>
      <w:r>
        <w:t>8/434881843/35856477820/Não fez upload do comprovante da taxa de inscrição.</w:t>
      </w:r>
      <w:r>
        <w:br/>
      </w:r>
      <w:r>
        <w:t>11/25.858.556–0/16113502805/Não fez upload do comprovante da taxa de inscrição.</w:t>
      </w:r>
      <w:r>
        <w:br/>
      </w:r>
      <w:r>
        <w:t>12/0642229341/62873750510/Não fez upload do comprovante da taxa de inscrição.</w:t>
      </w:r>
      <w:r>
        <w:br/>
      </w:r>
      <w:r>
        <w:t>22/24604066–X/15003898894/Não fez upload do comprovante da taxa de inscrição.</w:t>
      </w:r>
      <w:r>
        <w:br/>
      </w:r>
      <w:r>
        <w:t>23/575123965/41781074291/Não fez upload do comprovante da taxa de inscrição.</w:t>
      </w:r>
    </w:p>
    <w:p w:rsidR="00C24CEC" w:rsidP="00EC22DE" w:rsidRDefault="00B665AA" w14:paraId="602137FD" w14:textId="3B2C12A4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DATA DA PROVA DISSERTIVA:</w:t>
      </w:r>
      <w:r>
        <w:t xml:space="preserve"> 09/12/2022 </w:t>
      </w:r>
    </w:p>
    <w:p w:rsidR="00C24CEC" w:rsidP="00EC22DE" w:rsidRDefault="00B665AA" w14:paraId="756DD7EC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HORÁRIO DE INÍCIO DA PROVA: </w:t>
      </w:r>
      <w:r>
        <w:t>09h00</w:t>
      </w:r>
    </w:p>
    <w:p w:rsidR="00C24CEC" w:rsidP="00EC22DE" w:rsidRDefault="00B665AA" w14:paraId="120171F9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TEMPO DE DURAÇÃO DA PROVA:</w:t>
      </w:r>
      <w:r>
        <w:t xml:space="preserve"> 02h00</w:t>
      </w:r>
    </w:p>
    <w:p w:rsidR="00C24CEC" w:rsidP="00EC22DE" w:rsidRDefault="00B665AA" w14:paraId="5C7E0D09" w14:textId="77777777">
      <w:pPr>
        <w:pStyle w:val="NormalWeb"/>
        <w:spacing w:before="240" w:beforeAutospacing="0" w:after="240" w:afterAutospacing="0"/>
        <w:jc w:val="both"/>
      </w:pPr>
      <w:r>
        <w:t>O PROGRAMA DA PROVA consta do Anexo IV do Edital de Abertura de Inscrições.</w:t>
      </w:r>
    </w:p>
    <w:p w:rsidR="00C24CEC" w:rsidP="00EC22DE" w:rsidRDefault="00B665AA" w14:paraId="6E53C936" w14:textId="4416FA89">
      <w:pPr>
        <w:pStyle w:val="NormalWeb"/>
        <w:spacing w:before="240" w:beforeAutospacing="0" w:after="240" w:afterAutospacing="0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C24CEC" w:rsidP="00EC22DE" w:rsidRDefault="00B665AA" w14:paraId="00C76B95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TITULARES:</w:t>
      </w:r>
    </w:p>
    <w:p w:rsidR="00C24CEC" w:rsidP="00EC22DE" w:rsidRDefault="00B665AA" w14:paraId="7D76D8E4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lastRenderedPageBreak/>
        <w:t>1. ERIC JACQUES LUCIEN WINANDY, RG.:3338859–3, PROFESSOR DE ENSINO SUPERIOR, CEETEPS, PRESIDENTE;</w:t>
      </w:r>
    </w:p>
    <w:p w:rsidR="00C24CEC" w:rsidP="00EC22DE" w:rsidRDefault="00B665AA" w14:paraId="536B91A6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ENEDIR ANTONIO BECCARI, RG.:12.201.706–7, PROFESSOR DE ENSINO SUPERIOR, ESCOLA DE ENGENHARIA DE PIRACICABA – EEP;</w:t>
      </w:r>
    </w:p>
    <w:p w:rsidR="00C24CEC" w:rsidP="00EC22DE" w:rsidRDefault="00B665AA" w14:paraId="60BF6532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JULIANO SANTIAGO ANGELI, RG.:26.747.384–9, PROFESSOR DE ENSINO SUPERIOR, ESCOLA DE ENGENHARIA DE PIRACICABA – EEP;</w:t>
      </w:r>
    </w:p>
    <w:p w:rsidR="00C24CEC" w:rsidP="00EC22DE" w:rsidRDefault="00B665AA" w14:paraId="15B718C5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SUPLENTES:</w:t>
      </w:r>
    </w:p>
    <w:p w:rsidR="00C24CEC" w:rsidP="00EC22DE" w:rsidRDefault="00B665AA" w14:paraId="2C3E020D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1. ANDRÉ ROBERTO CILLO, RG.:12.497.021, PROFESSOR DE ENSINO SUPERIOR, CENTRO UNIVERSITÁRIO SALESIANO DE SÃO PAULO;</w:t>
      </w:r>
    </w:p>
    <w:p w:rsidR="00C24CEC" w:rsidP="00EC22DE" w:rsidRDefault="00B665AA" w14:paraId="61E1874F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2. REYDNER FURTADO GARBERO, RG.:25791651–9, PROFESSOR DE ENSINO SUPERIOR, CEETEPS;</w:t>
      </w:r>
    </w:p>
    <w:sectPr w:rsidR="00C24CEC" w:rsidSect="00EC22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6DB" w:rsidP="009A56DB" w:rsidRDefault="009A56DB" w14:paraId="69F6D92E" w14:textId="77777777">
      <w:r>
        <w:separator/>
      </w:r>
    </w:p>
  </w:endnote>
  <w:endnote w:type="continuationSeparator" w:id="0">
    <w:p w:rsidR="009A56DB" w:rsidP="009A56DB" w:rsidRDefault="009A56DB" w14:paraId="73EA6C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56DB" w:rsidRDefault="009A56DB" w14:paraId="2A2AADD6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56DB" w:rsidRDefault="009A56DB" w14:paraId="53863156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56DB" w:rsidRDefault="009A56DB" w14:paraId="2A40CE0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6DB" w:rsidP="009A56DB" w:rsidRDefault="009A56DB" w14:paraId="286BEACC" w14:textId="77777777">
      <w:r>
        <w:separator/>
      </w:r>
    </w:p>
  </w:footnote>
  <w:footnote w:type="continuationSeparator" w:id="0">
    <w:p w:rsidR="009A56DB" w:rsidP="009A56DB" w:rsidRDefault="009A56DB" w14:paraId="583D69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56DB" w:rsidRDefault="009A56DB" w14:paraId="10C0DF17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A56DB" w:rsidRDefault="009A56DB" w14:paraId="132D8E8F" w14:textId="77777777">
    <w:pPr>
      <w:pStyle w:val="Cabealho"/>
    </w:pPr>
    <w:r>
      <w:tab/>
    </w:r>
    <w:r>
      <w:rPr>
        <w:noProof/>
      </w:rPr>
      <w:drawing>
        <wp:inline distT="0" distB="0" distL="0" distR="0" wp14:anchorId="55C2C283" wp14:editId="2BAD0F21">
          <wp:extent cx="2685293" cy="807722"/>
          <wp:effectExtent l="0" t="0" r="1270" b="0"/>
          <wp:docPr id="4" name="Imagem 4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56DB" w:rsidRDefault="009A56DB" w14:paraId="439470CD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56DB" w:rsidRDefault="009A56DB" w14:paraId="7E1A759A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5B"/>
    <w:rsid w:val="00257EF3"/>
    <w:rsid w:val="00306695"/>
    <w:rsid w:val="009A56DB"/>
    <w:rsid w:val="00B665AA"/>
    <w:rsid w:val="00BB295B"/>
    <w:rsid w:val="00C24CEC"/>
    <w:rsid w:val="00EC22DE"/>
    <w:rsid w:val="3993A093"/>
    <w:rsid w:val="4E2CD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26034"/>
  <w15:chartTrackingRefBased/>
  <w15:docId w15:val="{AAD550F9-AA2D-4D33-B0B4-EA45D74A03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A56D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A56DB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A56D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A56D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7</revision>
  <dcterms:created xsi:type="dcterms:W3CDTF">2022-11-30T23:12:00.0000000Z</dcterms:created>
  <dcterms:modified xsi:type="dcterms:W3CDTF">2022-12-02T11:14:52.7508657Z</dcterms:modified>
</coreProperties>
</file>